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21D434">
      <w:pPr>
        <w:pStyle w:val="8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 w14:paraId="70A04991">
      <w:pPr>
        <w:pStyle w:val="8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209B18E5">
      <w:pPr>
        <w:pStyle w:val="8"/>
        <w:ind w:firstLine="0" w:firstLineChars="0"/>
        <w:jc w:val="center"/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参与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val="en-US" w:eastAsia="zh-CN"/>
        </w:rPr>
        <w:t>林备造林项目劳务承揽单位选取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确认函</w:t>
      </w:r>
    </w:p>
    <w:bookmarkEnd w:id="0"/>
    <w:p w14:paraId="26F55750">
      <w:pPr>
        <w:ind w:left="0" w:leftChars="0" w:firstLine="0" w:firstLineChars="0"/>
        <w:rPr>
          <w:rFonts w:hint="eastAsia" w:ascii="仿宋_GB2312" w:hAnsi="仿宋_GB2312" w:eastAsia="仿宋_GB2312" w:cs="仿宋_GB2312"/>
        </w:rPr>
      </w:pPr>
    </w:p>
    <w:p w14:paraId="5C1818EB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南平市产权交易有限公司：</w:t>
      </w:r>
    </w:p>
    <w:p w14:paraId="193BBEED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南平市振兴乡村投资运营有限公司：</w:t>
      </w:r>
    </w:p>
    <w:p w14:paraId="3ED9851E">
      <w:pPr>
        <w:ind w:left="0" w:leftChars="0" w:firstLine="600" w:firstLineChars="200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本单位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确定将参与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eastAsia="zh-CN"/>
        </w:rPr>
        <w:t>南平市振兴乡村投资运营有限公司位于建阳区莒口镇长埂村面积168亩林备造林项目劳务承揽摇选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none"/>
          <w:lang w:val="en-US" w:eastAsia="zh-CN" w:bidi="ar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选取工作。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后附相关材料。</w:t>
      </w:r>
    </w:p>
    <w:p w14:paraId="1E67528D">
      <w:pPr>
        <w:ind w:left="0" w:leftChars="0" w:firstLine="600" w:firstLine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并已明确知晓需承担的相关工作，特发函确认。</w:t>
      </w:r>
    </w:p>
    <w:p w14:paraId="3C26B6E4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"/>
        </w:rPr>
      </w:pPr>
    </w:p>
    <w:p w14:paraId="41CC52A4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单位名称：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（单位全称并加盖公章）</w:t>
      </w:r>
    </w:p>
    <w:p w14:paraId="3D2AB65D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法定代表人：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055FBD3A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74A4C1F9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35EF9F51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75781FC9">
      <w:p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490C268E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日期：     年   月   日</w:t>
      </w:r>
    </w:p>
    <w:p w14:paraId="3138E71B">
      <w:pPr>
        <w:ind w:left="0" w:leftChars="0" w:firstLine="0" w:firstLineChars="0"/>
        <w:jc w:val="left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1191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注：本确认函需在规定时间内以邮件形式回复，未回复视同放弃本次摇选。</w:t>
      </w:r>
    </w:p>
    <w:p w14:paraId="3B7E2420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营业执照</w:t>
      </w:r>
    </w:p>
    <w:p w14:paraId="735C4FBF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法人身份证复印件</w:t>
      </w:r>
    </w:p>
    <w:p w14:paraId="039110DB">
      <w:pPr>
        <w:numPr>
          <w:ilvl w:val="0"/>
          <w:numId w:val="1"/>
        </w:numPr>
        <w:ind w:left="0" w:leftChars="0" w:firstLine="0" w:firstLineChars="0"/>
        <w:jc w:val="both"/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授权代表身份证复印件（若有）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3C2DFD">
    <w:pPr>
      <w:pStyle w:val="4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0D09712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0D09712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E3F751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82047E"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54092">
    <w:pPr>
      <w:pStyle w:val="5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A31835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7D8FF7">
    <w:pPr>
      <w:pStyle w:val="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2C8147"/>
    <w:multiLevelType w:val="singleLevel"/>
    <w:tmpl w:val="8A2C814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F4936"/>
    <w:rsid w:val="7FEF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next w:val="3"/>
    <w:semiHidden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index 5"/>
    <w:next w:val="1"/>
    <w:qFormat/>
    <w:uiPriority w:val="0"/>
    <w:pPr>
      <w:widowControl w:val="0"/>
      <w:ind w:left="800" w:leftChars="8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spacing w:line="240" w:lineRule="auto"/>
      <w:ind w:firstLine="200" w:firstLineChars="20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5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200" w:firstLineChars="20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customStyle="1" w:styleId="8">
    <w:name w:val="FC正文"/>
    <w:qFormat/>
    <w:uiPriority w:val="0"/>
    <w:pPr>
      <w:widowControl w:val="0"/>
      <w:autoSpaceDE w:val="0"/>
      <w:autoSpaceDN w:val="0"/>
      <w:adjustRightInd w:val="0"/>
      <w:spacing w:line="480" w:lineRule="auto"/>
      <w:ind w:firstLine="200" w:firstLineChars="200"/>
      <w:jc w:val="both"/>
    </w:pPr>
    <w:rPr>
      <w:rFonts w:ascii="宋体" w:hAnsi="宋体" w:eastAsia="宋体" w:cs="Times New Roman"/>
      <w:kern w:val="0"/>
      <w:sz w:val="24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2025-01-24T00:54:00Z</dcterms:created>
  <dc:creator>可爱多</dc:creator>
  <cp:lastModifiedBy>可爱多</cp:lastModifiedBy>
  <dcterms:modified xsi:type="dcterms:W3CDTF">2025-01-24T00:54:53Z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6A21FCF2609E4084AC82DEA98B5953A5_11</vt:lpwstr>
  </property>
  <property fmtid="{D5CDD505-2E9C-101B-9397-08002B2CF9AE}" pid="4" name="KSOTemplateDocerSaveRecord">
    <vt:lpwstr>eyJoZGlkIjoiZWM2N2IwZDBkMzlkYTY1ZmNiZTllNTYzNjUyMzEwMTkiLCJ1c2VySWQiOiIxMDcxNzY1MzAxIn0=</vt:lpwstr>
  </property>
</Properties>
</file>